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5" w:rsidRDefault="001A0E75" w:rsidP="002A1239">
      <w:pPr>
        <w:pStyle w:val="Titolo1"/>
        <w:rPr>
          <w:snapToGrid w:val="0"/>
        </w:rPr>
      </w:pPr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7B441A" w:rsidRDefault="007B441A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-718820</wp:posOffset>
            </wp:positionV>
            <wp:extent cx="2943225" cy="6762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r w:rsidRPr="00ED159B">
        <w:rPr>
          <w:snapToGrid w:val="0"/>
          <w:sz w:val="18"/>
        </w:rPr>
        <w:t xml:space="preserve"> - 91022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Fisc. </w:t>
      </w:r>
      <w:r w:rsidR="00E50DAE">
        <w:rPr>
          <w:snapToGrid w:val="0"/>
          <w:sz w:val="18"/>
          <w:lang w:val="en-US"/>
        </w:rPr>
        <w:t>8100031</w:t>
      </w:r>
      <w:r w:rsidR="00E50DAE" w:rsidRPr="00C93345">
        <w:rPr>
          <w:snapToGrid w:val="0"/>
          <w:sz w:val="18"/>
          <w:lang w:val="en-US"/>
        </w:rPr>
        <w:t>0813 -</w:t>
      </w:r>
      <w:r w:rsidR="007B441A" w:rsidRPr="00C93345">
        <w:rPr>
          <w:snapToGrid w:val="0"/>
          <w:sz w:val="18"/>
          <w:lang w:val="en-US"/>
        </w:rPr>
        <w:t xml:space="preserve"> Tel. / Fax Segr.  </w:t>
      </w:r>
      <w:r w:rsidR="007B441A" w:rsidRPr="00ED159B">
        <w:rPr>
          <w:snapToGrid w:val="0"/>
          <w:sz w:val="18"/>
        </w:rPr>
        <w:t>(0924</w:t>
      </w:r>
      <w:r w:rsidR="00E50DAE" w:rsidRPr="00ED159B">
        <w:rPr>
          <w:snapToGrid w:val="0"/>
          <w:sz w:val="18"/>
        </w:rPr>
        <w:t>)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7B441A" w:rsidRPr="00ED159B" w:rsidRDefault="007B441A" w:rsidP="00ED159B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 xml:space="preserve">URL: </w:t>
      </w:r>
      <w:r w:rsidRPr="00ED159B">
        <w:rPr>
          <w:sz w:val="18"/>
          <w:szCs w:val="22"/>
        </w:rPr>
        <w:t>www.</w:t>
      </w:r>
      <w:r w:rsidR="007A047F">
        <w:rPr>
          <w:sz w:val="18"/>
          <w:szCs w:val="22"/>
        </w:rPr>
        <w:t>iccapuanapardo.edu.it</w:t>
      </w:r>
    </w:p>
    <w:p w:rsidR="002A1239" w:rsidRDefault="002A1239" w:rsidP="002A1239">
      <w:pPr>
        <w:pStyle w:val="Paragrafoelenco"/>
        <w:ind w:left="900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362987" w:rsidRDefault="00362987" w:rsidP="00362987">
      <w:pPr>
        <w:pStyle w:val="Paragrafoelenco"/>
        <w:numPr>
          <w:ilvl w:val="0"/>
          <w:numId w:val="4"/>
        </w:num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Ai docenti di sostegno </w:t>
      </w:r>
    </w:p>
    <w:p w:rsidR="0060514B" w:rsidRDefault="00362987" w:rsidP="00362987">
      <w:pPr>
        <w:pStyle w:val="Paragrafoelenco"/>
        <w:ind w:left="90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dei tre ordini di scuola</w:t>
      </w:r>
    </w:p>
    <w:p w:rsidR="00362987" w:rsidRPr="00362987" w:rsidRDefault="00362987" w:rsidP="00362987">
      <w:pPr>
        <w:pStyle w:val="Paragrafoelenco"/>
        <w:numPr>
          <w:ilvl w:val="0"/>
          <w:numId w:val="4"/>
        </w:num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 Sito</w:t>
      </w:r>
    </w:p>
    <w:p w:rsidR="0060514B" w:rsidRPr="0060514B" w:rsidRDefault="0060514B" w:rsidP="006051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E02FF2" w:rsidRDefault="00E02FF2" w:rsidP="006051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4"/>
        </w:rPr>
      </w:pPr>
    </w:p>
    <w:p w:rsidR="00AE33C5" w:rsidRPr="00E02FF2" w:rsidRDefault="00AE33C5" w:rsidP="006051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/>
          <w:color w:val="000000"/>
          <w:sz w:val="28"/>
          <w:szCs w:val="24"/>
        </w:rPr>
        <w:t xml:space="preserve"> Oggetto: Convocazione dipartimento di sostegno</w:t>
      </w:r>
    </w:p>
    <w:p w:rsidR="00AE33C5" w:rsidRPr="00E02FF2" w:rsidRDefault="00AE33C5" w:rsidP="00AE33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4"/>
        </w:rPr>
      </w:pPr>
    </w:p>
    <w:p w:rsidR="00AE33C5" w:rsidRPr="00E02FF2" w:rsidRDefault="00AE33C5" w:rsidP="00AE33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Vista la sospensione delle attività didattiche in pr</w:t>
      </w:r>
      <w:r w:rsidR="00E02FF2">
        <w:rPr>
          <w:rFonts w:ascii="Times New Roman" w:eastAsiaTheme="minorHAnsi" w:hAnsi="Times New Roman"/>
          <w:bCs/>
          <w:color w:val="000000"/>
          <w:sz w:val="28"/>
          <w:szCs w:val="24"/>
        </w:rPr>
        <w:t>esenza ai sensi del DPCM del 9 M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arzo 2020 i do</w:t>
      </w:r>
      <w:r w:rsidR="00E02FF2"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centi di sostegno sono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 xml:space="preserve"> convocati </w:t>
      </w:r>
      <w:r w:rsidR="00340C10">
        <w:rPr>
          <w:rFonts w:ascii="Times New Roman" w:eastAsiaTheme="minorHAnsi" w:hAnsi="Times New Roman"/>
          <w:bCs/>
          <w:color w:val="000000"/>
          <w:sz w:val="28"/>
          <w:szCs w:val="24"/>
        </w:rPr>
        <w:t xml:space="preserve">alle ore 16:30 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in modalità videoconferenza secondo il seguente calendario:</w:t>
      </w:r>
    </w:p>
    <w:p w:rsidR="00AE33C5" w:rsidRPr="00E02FF2" w:rsidRDefault="00AE33C5" w:rsidP="00AE33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27/04/2020 docent</w:t>
      </w:r>
      <w:r w:rsidR="00362987">
        <w:rPr>
          <w:rFonts w:ascii="Times New Roman" w:eastAsiaTheme="minorHAnsi" w:hAnsi="Times New Roman"/>
          <w:bCs/>
          <w:color w:val="000000"/>
          <w:sz w:val="28"/>
          <w:szCs w:val="24"/>
        </w:rPr>
        <w:t>i di sostegno della S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cuola Primaria</w:t>
      </w:r>
      <w:r w:rsidR="00E02FF2"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;</w:t>
      </w:r>
    </w:p>
    <w:p w:rsidR="00AE33C5" w:rsidRPr="00E02FF2" w:rsidRDefault="00AE33C5" w:rsidP="00AE33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 xml:space="preserve">28/04/2020 docenti di sostegno </w:t>
      </w:r>
      <w:r w:rsidR="00362987">
        <w:rPr>
          <w:rFonts w:ascii="Times New Roman" w:eastAsiaTheme="minorHAnsi" w:hAnsi="Times New Roman"/>
          <w:bCs/>
          <w:color w:val="000000"/>
          <w:sz w:val="28"/>
          <w:szCs w:val="24"/>
        </w:rPr>
        <w:t>della S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cuola Infanzia</w:t>
      </w:r>
      <w:r w:rsidR="00E02FF2"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;</w:t>
      </w:r>
    </w:p>
    <w:p w:rsidR="00E02FF2" w:rsidRPr="00E02FF2" w:rsidRDefault="00AE33C5" w:rsidP="00E02F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29/04/</w:t>
      </w:r>
      <w:r w:rsidR="00362987">
        <w:rPr>
          <w:rFonts w:ascii="Times New Roman" w:eastAsiaTheme="minorHAnsi" w:hAnsi="Times New Roman"/>
          <w:bCs/>
          <w:color w:val="000000"/>
          <w:sz w:val="28"/>
          <w:szCs w:val="24"/>
        </w:rPr>
        <w:t>2020 docenti di sostegno della Scuola S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econdaria di 1° Grado</w:t>
      </w:r>
    </w:p>
    <w:p w:rsidR="00E02FF2" w:rsidRPr="00E02FF2" w:rsidRDefault="00E02FF2" w:rsidP="00E02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</w:p>
    <w:p w:rsidR="00E02FF2" w:rsidRPr="00E02FF2" w:rsidRDefault="00E02FF2" w:rsidP="00E02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I punti dell’</w:t>
      </w:r>
      <w:proofErr w:type="spellStart"/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O.d.G</w:t>
      </w:r>
      <w:r>
        <w:rPr>
          <w:rFonts w:ascii="Times New Roman" w:eastAsiaTheme="minorHAnsi" w:hAnsi="Times New Roman"/>
          <w:bCs/>
          <w:color w:val="000000"/>
          <w:sz w:val="28"/>
          <w:szCs w:val="24"/>
        </w:rPr>
        <w:t>.</w:t>
      </w:r>
      <w:proofErr w:type="spellEnd"/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 xml:space="preserve"> da discutere saranno i seguenti:</w:t>
      </w:r>
    </w:p>
    <w:p w:rsidR="00E02FF2" w:rsidRPr="00E02FF2" w:rsidRDefault="00E02FF2" w:rsidP="00E02F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Monitoraggio DAD</w:t>
      </w:r>
      <w:r w:rsidR="00340C10">
        <w:rPr>
          <w:rFonts w:ascii="Times New Roman" w:eastAsiaTheme="minorHAnsi" w:hAnsi="Times New Roman"/>
          <w:bCs/>
          <w:color w:val="000000"/>
          <w:sz w:val="28"/>
          <w:szCs w:val="24"/>
        </w:rPr>
        <w:t xml:space="preserve"> per ciascun alunno</w:t>
      </w: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;</w:t>
      </w:r>
    </w:p>
    <w:p w:rsidR="00E02FF2" w:rsidRPr="00E02FF2" w:rsidRDefault="00E02FF2" w:rsidP="00E02F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Linee guida per riprogettazione P.E.I. a.s.2019/2020;</w:t>
      </w:r>
    </w:p>
    <w:p w:rsidR="00E02FF2" w:rsidRPr="00E02FF2" w:rsidRDefault="00E02FF2" w:rsidP="00E02F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Proposte criteri di valutazione;</w:t>
      </w:r>
    </w:p>
    <w:p w:rsidR="00E02FF2" w:rsidRDefault="00E02FF2" w:rsidP="00E02F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  <w:r w:rsidRPr="00E02FF2">
        <w:rPr>
          <w:rFonts w:ascii="Times New Roman" w:eastAsiaTheme="minorHAnsi" w:hAnsi="Times New Roman"/>
          <w:bCs/>
          <w:color w:val="000000"/>
          <w:sz w:val="28"/>
          <w:szCs w:val="24"/>
        </w:rPr>
        <w:t>Varie ed eventuali.</w:t>
      </w:r>
    </w:p>
    <w:p w:rsidR="00E02FF2" w:rsidRDefault="00E02FF2" w:rsidP="00E02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4"/>
        </w:rPr>
      </w:pPr>
    </w:p>
    <w:p w:rsidR="00340C10" w:rsidRPr="00894130" w:rsidRDefault="00340C10" w:rsidP="00340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340C10" w:rsidRPr="00894130" w:rsidRDefault="00340C10" w:rsidP="00340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894130">
        <w:rPr>
          <w:rFonts w:ascii="Times New Roman" w:eastAsiaTheme="minorHAnsi" w:hAnsi="Times New Roman"/>
          <w:bCs/>
          <w:color w:val="000000"/>
          <w:sz w:val="24"/>
          <w:szCs w:val="24"/>
        </w:rPr>
        <w:t>Funzione Strumentale</w:t>
      </w:r>
    </w:p>
    <w:p w:rsidR="00340C10" w:rsidRPr="00894130" w:rsidRDefault="00340C10" w:rsidP="00340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894130">
        <w:rPr>
          <w:rFonts w:ascii="Times New Roman" w:eastAsiaTheme="minorHAnsi" w:hAnsi="Times New Roman"/>
          <w:bCs/>
          <w:color w:val="000000"/>
          <w:sz w:val="24"/>
          <w:szCs w:val="24"/>
        </w:rPr>
        <w:t>Area 4 Inclusione e benessere                                                                   IL Dirigente Scolastico</w:t>
      </w:r>
    </w:p>
    <w:p w:rsidR="00340C10" w:rsidRDefault="00340C10" w:rsidP="00340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40C10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>Ins</w:t>
      </w:r>
      <w:proofErr w:type="spellEnd"/>
      <w:r w:rsidRPr="00340C10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>. Maria Scalia</w:t>
      </w:r>
      <w:r w:rsidRPr="00340C10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 xml:space="preserve">                               </w:t>
      </w:r>
      <w:r w:rsidRPr="00340C10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 xml:space="preserve"> Prof.ssa Anna Vania Stallone</w:t>
      </w:r>
    </w:p>
    <w:p w:rsidR="002A1239" w:rsidRDefault="002A1239" w:rsidP="002A123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autografa sostituita a mezzo stampa </w:t>
      </w:r>
    </w:p>
    <w:p w:rsidR="002A1239" w:rsidRDefault="002A1239" w:rsidP="002A1239">
      <w:pPr>
        <w:jc w:val="right"/>
        <w:rPr>
          <w:rFonts w:ascii="Times New Roman" w:hAnsi="Times New Roman"/>
        </w:rPr>
      </w:pPr>
      <w:r>
        <w:rPr>
          <w:sz w:val="18"/>
          <w:szCs w:val="18"/>
        </w:rPr>
        <w:t>ai sensi della normativa vigente in materia</w:t>
      </w:r>
    </w:p>
    <w:p w:rsidR="002A1239" w:rsidRPr="00340C10" w:rsidRDefault="002A1239" w:rsidP="002A1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i/>
          <w:color w:val="000000"/>
          <w:sz w:val="24"/>
          <w:szCs w:val="24"/>
        </w:rPr>
      </w:pPr>
    </w:p>
    <w:p w:rsidR="00E02FF2" w:rsidRPr="00E02FF2" w:rsidRDefault="00E02FF2" w:rsidP="00E02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E02FF2" w:rsidRPr="00E02FF2" w:rsidRDefault="00E02FF2" w:rsidP="00E02FF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AE33C5" w:rsidRPr="00E02FF2" w:rsidRDefault="00AE33C5" w:rsidP="0060514B">
      <w:pPr>
        <w:ind w:left="180"/>
        <w:rPr>
          <w:rFonts w:asciiTheme="minorHAnsi" w:hAnsiTheme="minorHAnsi"/>
          <w:sz w:val="24"/>
          <w:szCs w:val="24"/>
        </w:rPr>
      </w:pPr>
    </w:p>
    <w:sectPr w:rsidR="00AE33C5" w:rsidRPr="00E02FF2" w:rsidSect="00A2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C5F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E1F34"/>
    <w:multiLevelType w:val="hybridMultilevel"/>
    <w:tmpl w:val="801E9E42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8FE617B"/>
    <w:multiLevelType w:val="hybridMultilevel"/>
    <w:tmpl w:val="FC887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35C"/>
    <w:multiLevelType w:val="hybridMultilevel"/>
    <w:tmpl w:val="2394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A"/>
    <w:rsid w:val="00002C8F"/>
    <w:rsid w:val="00015FF4"/>
    <w:rsid w:val="00026538"/>
    <w:rsid w:val="00074D52"/>
    <w:rsid w:val="000E6127"/>
    <w:rsid w:val="001157CE"/>
    <w:rsid w:val="0016676C"/>
    <w:rsid w:val="00166A73"/>
    <w:rsid w:val="001A0E75"/>
    <w:rsid w:val="00223153"/>
    <w:rsid w:val="002A1239"/>
    <w:rsid w:val="002B6C54"/>
    <w:rsid w:val="002F125F"/>
    <w:rsid w:val="00311EA5"/>
    <w:rsid w:val="00313E73"/>
    <w:rsid w:val="00327BF5"/>
    <w:rsid w:val="00340C10"/>
    <w:rsid w:val="00362987"/>
    <w:rsid w:val="003866AA"/>
    <w:rsid w:val="003D7493"/>
    <w:rsid w:val="003F270D"/>
    <w:rsid w:val="00437E27"/>
    <w:rsid w:val="00470E2F"/>
    <w:rsid w:val="00492864"/>
    <w:rsid w:val="00496B68"/>
    <w:rsid w:val="004A1421"/>
    <w:rsid w:val="004B5D31"/>
    <w:rsid w:val="004D0672"/>
    <w:rsid w:val="005353A5"/>
    <w:rsid w:val="005433DC"/>
    <w:rsid w:val="005614E9"/>
    <w:rsid w:val="0058582F"/>
    <w:rsid w:val="005875F2"/>
    <w:rsid w:val="005A6272"/>
    <w:rsid w:val="0060514B"/>
    <w:rsid w:val="00651901"/>
    <w:rsid w:val="006D53D3"/>
    <w:rsid w:val="00781F04"/>
    <w:rsid w:val="007A047F"/>
    <w:rsid w:val="007B441A"/>
    <w:rsid w:val="00807ADF"/>
    <w:rsid w:val="008833D9"/>
    <w:rsid w:val="00894130"/>
    <w:rsid w:val="009039A9"/>
    <w:rsid w:val="00932981"/>
    <w:rsid w:val="00932E2A"/>
    <w:rsid w:val="00936972"/>
    <w:rsid w:val="00953559"/>
    <w:rsid w:val="00A256F5"/>
    <w:rsid w:val="00AE33C5"/>
    <w:rsid w:val="00AF64E0"/>
    <w:rsid w:val="00B15AB9"/>
    <w:rsid w:val="00B30BDC"/>
    <w:rsid w:val="00BC1FE9"/>
    <w:rsid w:val="00BE2B09"/>
    <w:rsid w:val="00C353BB"/>
    <w:rsid w:val="00C53935"/>
    <w:rsid w:val="00C93345"/>
    <w:rsid w:val="00D02391"/>
    <w:rsid w:val="00D16951"/>
    <w:rsid w:val="00D62066"/>
    <w:rsid w:val="00E02FF2"/>
    <w:rsid w:val="00E50DAE"/>
    <w:rsid w:val="00E7206F"/>
    <w:rsid w:val="00E97197"/>
    <w:rsid w:val="00ED159B"/>
    <w:rsid w:val="00F14927"/>
    <w:rsid w:val="00F6123A"/>
    <w:rsid w:val="00F6309A"/>
    <w:rsid w:val="00FB1162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AE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AE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Utente</cp:lastModifiedBy>
  <cp:revision>2</cp:revision>
  <cp:lastPrinted>2020-02-26T11:54:00Z</cp:lastPrinted>
  <dcterms:created xsi:type="dcterms:W3CDTF">2020-04-24T06:13:00Z</dcterms:created>
  <dcterms:modified xsi:type="dcterms:W3CDTF">2020-04-24T06:13:00Z</dcterms:modified>
</cp:coreProperties>
</file>